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13CF3" w14:textId="77777777" w:rsidR="00AA10BE" w:rsidRPr="005F541D" w:rsidRDefault="001A4496" w:rsidP="004438D9">
      <w:pPr>
        <w:widowControl/>
        <w:spacing w:line="360" w:lineRule="auto"/>
        <w:jc w:val="left"/>
        <w:rPr>
          <w:rFonts w:ascii="Times New Roman" w:eastAsia="方正小标宋_GBK" w:hAnsi="Times New Roman" w:cs="宋体"/>
          <w:kern w:val="0"/>
          <w:sz w:val="32"/>
          <w:szCs w:val="32"/>
          <w14:ligatures w14:val="none"/>
        </w:rPr>
      </w:pPr>
      <w:r w:rsidRPr="005F541D">
        <w:rPr>
          <w:rFonts w:ascii="Times New Roman" w:eastAsia="方正小标宋_GBK" w:hAnsi="Times New Roman" w:cs="宋体" w:hint="eastAsia"/>
          <w:kern w:val="0"/>
          <w:sz w:val="32"/>
          <w:szCs w:val="32"/>
          <w14:ligatures w14:val="none"/>
        </w:rPr>
        <w:t>附件</w:t>
      </w:r>
      <w:r w:rsidRPr="005F541D">
        <w:rPr>
          <w:rFonts w:ascii="Times New Roman" w:eastAsia="方正小标宋_GBK" w:hAnsi="Times New Roman" w:cs="宋体" w:hint="eastAsia"/>
          <w:kern w:val="0"/>
          <w:sz w:val="32"/>
          <w:szCs w:val="32"/>
          <w14:ligatures w14:val="none"/>
        </w:rPr>
        <w:t>1</w:t>
      </w:r>
    </w:p>
    <w:p w14:paraId="152BFB84" w14:textId="77777777" w:rsidR="004438D9" w:rsidRPr="005F541D" w:rsidRDefault="004438D9" w:rsidP="004438D9">
      <w:pPr>
        <w:widowControl/>
        <w:spacing w:line="360" w:lineRule="auto"/>
        <w:jc w:val="center"/>
        <w:rPr>
          <w:rFonts w:ascii="Times New Roman" w:eastAsia="方正小标宋_GBK" w:hAnsi="Times New Roman" w:cs="宋体"/>
          <w:kern w:val="0"/>
          <w:sz w:val="32"/>
          <w:szCs w:val="32"/>
          <w14:ligatures w14:val="none"/>
        </w:rPr>
      </w:pPr>
    </w:p>
    <w:p w14:paraId="24119A80" w14:textId="57648CC5" w:rsidR="004438D9" w:rsidRPr="005F541D" w:rsidRDefault="00996C8C" w:rsidP="00996C8C">
      <w:pPr>
        <w:widowControl/>
        <w:spacing w:line="360" w:lineRule="auto"/>
        <w:jc w:val="center"/>
        <w:rPr>
          <w:rFonts w:ascii="Times New Roman" w:eastAsia="方正小标宋_GBK" w:hAnsi="Times New Roman" w:cs="宋体"/>
          <w:spacing w:val="-12"/>
          <w:kern w:val="0"/>
          <w:sz w:val="36"/>
          <w:szCs w:val="36"/>
          <w14:ligatures w14:val="none"/>
        </w:rPr>
      </w:pPr>
      <w:r w:rsidRPr="005F541D">
        <w:rPr>
          <w:rFonts w:ascii="Times New Roman" w:eastAsia="方正小标宋_GBK" w:hAnsi="Times New Roman" w:cs="宋体"/>
          <w:spacing w:val="-12"/>
          <w:kern w:val="0"/>
          <w:sz w:val="36"/>
          <w:szCs w:val="36"/>
          <w14:ligatures w14:val="none"/>
        </w:rPr>
        <w:t>2025</w:t>
      </w:r>
      <w:r w:rsidRPr="005F541D">
        <w:rPr>
          <w:rFonts w:ascii="Times New Roman" w:eastAsia="方正小标宋_GBK" w:hAnsi="Times New Roman" w:cs="宋体"/>
          <w:spacing w:val="-12"/>
          <w:kern w:val="0"/>
          <w:sz w:val="36"/>
          <w:szCs w:val="36"/>
          <w14:ligatures w14:val="none"/>
        </w:rPr>
        <w:t>年人工智能与社会科学创新中心课题选题目录</w:t>
      </w:r>
    </w:p>
    <w:p w14:paraId="4779552E" w14:textId="77777777" w:rsidR="00996C8C" w:rsidRPr="005F541D" w:rsidRDefault="00996C8C" w:rsidP="00996C8C">
      <w:pPr>
        <w:widowControl/>
        <w:spacing w:line="360" w:lineRule="auto"/>
        <w:jc w:val="center"/>
        <w:rPr>
          <w:rFonts w:ascii="Times New Roman" w:eastAsia="方正小标宋_GBK" w:hAnsi="Times New Roman" w:cs="宋体"/>
          <w:kern w:val="0"/>
          <w:sz w:val="36"/>
          <w:szCs w:val="36"/>
          <w14:ligatures w14:val="none"/>
        </w:rPr>
      </w:pPr>
    </w:p>
    <w:p w14:paraId="594E9F15" w14:textId="77777777" w:rsidR="00C17685" w:rsidRPr="00C17685" w:rsidRDefault="00C17685" w:rsidP="00C17685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 w:rsidRPr="00C17685"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人工智能赋能江苏哲学社会科学研究培训体系建设研究</w:t>
      </w:r>
    </w:p>
    <w:p w14:paraId="3839C17F" w14:textId="6027D658" w:rsidR="00C17685" w:rsidRPr="00C17685" w:rsidRDefault="00C17685" w:rsidP="00C17685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系统建设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AI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赋能社科研究的培训机制，制定院内能力提升方案。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14:paraId="1AC0E8F3" w14:textId="77777777" w:rsidR="00C17685" w:rsidRPr="00C17685" w:rsidRDefault="00C17685" w:rsidP="00C17685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 w:rsidRPr="00C17685"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生成式人工智能赋能哲学社会科学研究范式创新研究</w:t>
      </w:r>
    </w:p>
    <w:p w14:paraId="75B57483" w14:textId="0FD83B59" w:rsidR="00C17685" w:rsidRPr="00C17685" w:rsidRDefault="00C17685" w:rsidP="00C17685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探索生成式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AI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在社科研究中的应用场景与创新范式，形成操作性强的方法论体系。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14:paraId="7B2F8E0F" w14:textId="232E60AE" w:rsidR="00BC4464" w:rsidRPr="00C17685" w:rsidRDefault="00BC4464" w:rsidP="00BC4464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="00C631A7" w:rsidRPr="00C631A7">
        <w:rPr>
          <w:rFonts w:ascii="Times New Roman" w:eastAsia="方正仿宋_GBK" w:hAnsi="Times New Roman" w:cs="Times New Roman"/>
          <w:sz w:val="32"/>
          <w:szCs w:val="32"/>
        </w:rPr>
        <w:t>人工智能驱动社会科学传播路径与模式创新研究</w:t>
      </w:r>
    </w:p>
    <w:p w14:paraId="6A69CD42" w14:textId="78EA2415" w:rsidR="00BC4464" w:rsidRPr="00C17685" w:rsidRDefault="00BC4464" w:rsidP="00BC4464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C631A7" w:rsidRPr="00C631A7">
        <w:rPr>
          <w:rFonts w:ascii="Times New Roman" w:eastAsia="方正仿宋_GBK" w:hAnsi="Times New Roman" w:cs="Times New Roman"/>
          <w:sz w:val="32"/>
          <w:szCs w:val="32"/>
        </w:rPr>
        <w:t>探索</w:t>
      </w:r>
      <w:r w:rsidR="00C631A7" w:rsidRPr="00C631A7">
        <w:rPr>
          <w:rFonts w:ascii="Times New Roman" w:eastAsia="方正仿宋_GBK" w:hAnsi="Times New Roman" w:cs="Times New Roman"/>
          <w:sz w:val="32"/>
          <w:szCs w:val="32"/>
        </w:rPr>
        <w:t>AI</w:t>
      </w:r>
      <w:r w:rsidR="00C631A7" w:rsidRPr="00C631A7">
        <w:rPr>
          <w:rFonts w:ascii="Times New Roman" w:eastAsia="方正仿宋_GBK" w:hAnsi="Times New Roman" w:cs="Times New Roman"/>
          <w:sz w:val="32"/>
          <w:szCs w:val="32"/>
        </w:rPr>
        <w:t>技术在社会科学理论、方法与成果向公众传播中的应用机制，破解学术语言与公众认知的壁垒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14:paraId="4D43B54F" w14:textId="7177241C" w:rsidR="00C17685" w:rsidRPr="00C17685" w:rsidRDefault="00BC4464" w:rsidP="00C17685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</w:t>
      </w:r>
      <w:r w:rsidR="00C17685" w:rsidRPr="00C17685"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="00C17685" w:rsidRPr="00C17685">
        <w:rPr>
          <w:rFonts w:ascii="Times New Roman" w:eastAsia="方正仿宋_GBK" w:hAnsi="Times New Roman" w:cs="Times New Roman"/>
          <w:sz w:val="32"/>
          <w:szCs w:val="32"/>
        </w:rPr>
        <w:t>人工智能时代江苏拔尖创新人才培养模式创新研究</w:t>
      </w:r>
    </w:p>
    <w:p w14:paraId="398F6AF2" w14:textId="756975B2" w:rsidR="00C17685" w:rsidRPr="00C17685" w:rsidRDefault="00C17685" w:rsidP="00C17685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研究人工智能背景下江苏创新人才培养的新路径，提出机制与政策建议。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14:paraId="512E6A12" w14:textId="5D14DA4C" w:rsidR="00C17685" w:rsidRPr="00C17685" w:rsidRDefault="00C631A7" w:rsidP="00C17685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</w:t>
      </w:r>
      <w:r w:rsidR="00C17685" w:rsidRPr="00C17685"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="00C17685" w:rsidRPr="00C17685">
        <w:rPr>
          <w:rFonts w:ascii="Times New Roman" w:eastAsia="方正仿宋_GBK" w:hAnsi="Times New Roman" w:cs="Times New Roman"/>
          <w:sz w:val="32"/>
          <w:szCs w:val="32"/>
        </w:rPr>
        <w:t>人工智能赋能江苏行政事业单位国有资产管理路径研究</w:t>
      </w:r>
    </w:p>
    <w:p w14:paraId="7CA81112" w14:textId="05609F0A" w:rsidR="00C17685" w:rsidRPr="00C17685" w:rsidRDefault="00C17685" w:rsidP="00C17685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探索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AI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助力国有资产管理的有效机制，提升资产管理效能，形成示范方案。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14:paraId="43C9DEC7" w14:textId="2D765300" w:rsidR="00C631A7" w:rsidRPr="00C17685" w:rsidRDefault="00C631A7" w:rsidP="00C631A7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人工智能赋能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江苏传统文化创新传播的</w:t>
      </w:r>
      <w:r w:rsidRPr="00C17685">
        <w:rPr>
          <w:rFonts w:ascii="Times New Roman" w:eastAsia="方正仿宋_GBK" w:hAnsi="Times New Roman" w:cs="Times New Roman" w:hint="eastAsia"/>
          <w:sz w:val="32"/>
          <w:szCs w:val="32"/>
        </w:rPr>
        <w:t>路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径研究</w:t>
      </w:r>
    </w:p>
    <w:p w14:paraId="327446AB" w14:textId="77777777" w:rsidR="00C631A7" w:rsidRPr="00C17685" w:rsidRDefault="00C631A7" w:rsidP="00C631A7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破解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传统文化传播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瓶颈，提出具有可操作性的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AI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赋能江苏传统文化创新传播的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路径与政策建议。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14:paraId="56A3EC41" w14:textId="77777777" w:rsidR="00C17685" w:rsidRPr="00C17685" w:rsidRDefault="00C17685" w:rsidP="00C17685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 w:rsidRPr="00C17685">
        <w:rPr>
          <w:rFonts w:ascii="Times New Roman" w:eastAsia="方正仿宋_GBK" w:hAnsi="Times New Roman" w:cs="Times New Roman"/>
          <w:sz w:val="32"/>
          <w:szCs w:val="32"/>
        </w:rPr>
        <w:lastRenderedPageBreak/>
        <w:t xml:space="preserve">7. 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创新开发大运河文化垂直大模型的可行性与实现路径研究</w:t>
      </w:r>
    </w:p>
    <w:p w14:paraId="69AB583F" w14:textId="66C1EDB7" w:rsidR="00C17685" w:rsidRPr="00C17685" w:rsidRDefault="00C17685" w:rsidP="00C17685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为江苏创新开发大运河文化大模型提供路径建议，助力国家级文化工程布局。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14:paraId="6D655288" w14:textId="6EBE9595" w:rsidR="00C17685" w:rsidRPr="00C17685" w:rsidRDefault="00C17685" w:rsidP="00C17685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 w:rsidRPr="00C17685">
        <w:rPr>
          <w:rFonts w:ascii="Times New Roman" w:eastAsia="方正仿宋_GBK" w:hAnsi="Times New Roman" w:cs="Times New Roman"/>
          <w:sz w:val="32"/>
          <w:szCs w:val="32"/>
        </w:rPr>
        <w:t xml:space="preserve">8. </w:t>
      </w:r>
      <w:r w:rsidR="008A0564" w:rsidRPr="008A0564">
        <w:rPr>
          <w:rFonts w:ascii="Times New Roman" w:eastAsia="方正仿宋_GBK" w:hAnsi="Times New Roman" w:cs="Times New Roman"/>
          <w:sz w:val="32"/>
          <w:szCs w:val="32"/>
        </w:rPr>
        <w:t>人工智能驱动城市经济韧性提升的多维机制与协同路径研究</w:t>
      </w:r>
    </w:p>
    <w:p w14:paraId="631C2FF4" w14:textId="1BDF384B" w:rsidR="00C17685" w:rsidRPr="00C17685" w:rsidRDefault="00C17685" w:rsidP="00C17685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8A0564" w:rsidRPr="008A0564">
        <w:rPr>
          <w:rFonts w:ascii="Times New Roman" w:eastAsia="方正仿宋_GBK" w:hAnsi="Times New Roman" w:cs="Times New Roman"/>
          <w:sz w:val="32"/>
          <w:szCs w:val="32"/>
        </w:rPr>
        <w:t>探讨人工智能提升城市经济韧性的机制和路径，为数字时代城市经济抗风险能力建设提供理论支撑和政策工具</w:t>
      </w:r>
      <w:r w:rsidR="008A0564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14:paraId="4B6889EB" w14:textId="77777777" w:rsidR="00C17685" w:rsidRPr="00C17685" w:rsidRDefault="00C17685" w:rsidP="00C17685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 w:rsidRPr="00C17685">
        <w:rPr>
          <w:rFonts w:ascii="Times New Roman" w:eastAsia="方正仿宋_GBK" w:hAnsi="Times New Roman" w:cs="Times New Roman"/>
          <w:sz w:val="32"/>
          <w:szCs w:val="32"/>
        </w:rPr>
        <w:t xml:space="preserve">9. 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人工智能助力江苏城乡融合与乡村振兴发展路径研究</w:t>
      </w:r>
    </w:p>
    <w:p w14:paraId="047FD3E4" w14:textId="22E7211B" w:rsidR="00C17685" w:rsidRPr="00C17685" w:rsidRDefault="00C17685" w:rsidP="00C17685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探索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AI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在江苏城乡融合发展中的应用场景与机制，提出典型案例与试点建议。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14:paraId="36F08B4D" w14:textId="77777777" w:rsidR="00C17685" w:rsidRPr="00C17685" w:rsidRDefault="00C17685" w:rsidP="00C17685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 w:rsidRPr="00C17685">
        <w:rPr>
          <w:rFonts w:ascii="Times New Roman" w:eastAsia="方正仿宋_GBK" w:hAnsi="Times New Roman" w:cs="Times New Roman"/>
          <w:sz w:val="32"/>
          <w:szCs w:val="32"/>
        </w:rPr>
        <w:t xml:space="preserve">10. 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人工智能驱动江苏社会治理现代化的技术模式与伦理治理研究</w:t>
      </w:r>
    </w:p>
    <w:p w14:paraId="27F8F883" w14:textId="17EDD371" w:rsidR="00C17685" w:rsidRPr="00C17685" w:rsidRDefault="00C17685" w:rsidP="00C17685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研究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AI</w:t>
      </w:r>
      <w:r w:rsidRPr="00C17685">
        <w:rPr>
          <w:rFonts w:ascii="Times New Roman" w:eastAsia="方正仿宋_GBK" w:hAnsi="Times New Roman" w:cs="Times New Roman"/>
          <w:sz w:val="32"/>
          <w:szCs w:val="32"/>
        </w:rPr>
        <w:t>驱动江苏社会治理现代化的技术路径与伦理治理体系。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14:paraId="46A9C487" w14:textId="3344E1A2" w:rsidR="00AA10BE" w:rsidRPr="005F541D" w:rsidRDefault="00AA10BE" w:rsidP="004438D9">
      <w:pPr>
        <w:spacing w:line="360" w:lineRule="auto"/>
        <w:jc w:val="left"/>
        <w:rPr>
          <w:rFonts w:ascii="Times New Roman" w:eastAsia="方正仿宋_GBK" w:hAnsi="Times New Roman" w:cs="宋体"/>
          <w:kern w:val="0"/>
          <w:sz w:val="32"/>
          <w:szCs w:val="32"/>
          <w14:ligatures w14:val="none"/>
        </w:rPr>
      </w:pPr>
      <w:bookmarkStart w:id="0" w:name="_GoBack"/>
      <w:bookmarkEnd w:id="0"/>
    </w:p>
    <w:sectPr w:rsidR="00AA10BE" w:rsidRPr="005F541D" w:rsidSect="004438D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6EFEA" w14:textId="77777777" w:rsidR="00EB3F1F" w:rsidRDefault="00EB3F1F" w:rsidP="005B0ED4">
      <w:r>
        <w:separator/>
      </w:r>
    </w:p>
  </w:endnote>
  <w:endnote w:type="continuationSeparator" w:id="0">
    <w:p w14:paraId="0AE0A130" w14:textId="77777777" w:rsidR="00EB3F1F" w:rsidRDefault="00EB3F1F" w:rsidP="005B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3402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80D8BC5" w14:textId="4150F1C3" w:rsidR="004438D9" w:rsidRPr="004438D9" w:rsidRDefault="004438D9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38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38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38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54D8" w:rsidRPr="00B754D8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B754D8">
          <w:rPr>
            <w:rFonts w:ascii="Times New Roman" w:hAnsi="Times New Roman" w:cs="Times New Roman"/>
            <w:noProof/>
            <w:sz w:val="24"/>
            <w:szCs w:val="24"/>
          </w:rPr>
          <w:t xml:space="preserve"> 2 -</w:t>
        </w:r>
        <w:r w:rsidRPr="004438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B7F781" w14:textId="77777777" w:rsidR="004438D9" w:rsidRDefault="004438D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F5FCD" w14:textId="77777777" w:rsidR="00EB3F1F" w:rsidRDefault="00EB3F1F" w:rsidP="005B0ED4">
      <w:r>
        <w:separator/>
      </w:r>
    </w:p>
  </w:footnote>
  <w:footnote w:type="continuationSeparator" w:id="0">
    <w:p w14:paraId="262A7F50" w14:textId="77777777" w:rsidR="00EB3F1F" w:rsidRDefault="00EB3F1F" w:rsidP="005B0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AC7"/>
    <w:multiLevelType w:val="hybridMultilevel"/>
    <w:tmpl w:val="C0925590"/>
    <w:lvl w:ilvl="0" w:tplc="850EE918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79145137"/>
    <w:multiLevelType w:val="hybridMultilevel"/>
    <w:tmpl w:val="DEF02F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DE"/>
    <w:rsid w:val="0004016F"/>
    <w:rsid w:val="000C6D3B"/>
    <w:rsid w:val="000F3F8B"/>
    <w:rsid w:val="00137D4A"/>
    <w:rsid w:val="0015318E"/>
    <w:rsid w:val="00174F6C"/>
    <w:rsid w:val="00182EF4"/>
    <w:rsid w:val="001A0E24"/>
    <w:rsid w:val="001A4496"/>
    <w:rsid w:val="002218D4"/>
    <w:rsid w:val="002245A4"/>
    <w:rsid w:val="002A7B90"/>
    <w:rsid w:val="002D32B7"/>
    <w:rsid w:val="0034027B"/>
    <w:rsid w:val="003467B1"/>
    <w:rsid w:val="00347BA7"/>
    <w:rsid w:val="0035325D"/>
    <w:rsid w:val="003B2285"/>
    <w:rsid w:val="003B72DE"/>
    <w:rsid w:val="003F4964"/>
    <w:rsid w:val="004438D9"/>
    <w:rsid w:val="004A301F"/>
    <w:rsid w:val="00581FD6"/>
    <w:rsid w:val="00582011"/>
    <w:rsid w:val="005B0ED4"/>
    <w:rsid w:val="005F541D"/>
    <w:rsid w:val="00641CED"/>
    <w:rsid w:val="00676491"/>
    <w:rsid w:val="006B0FCC"/>
    <w:rsid w:val="006C0F86"/>
    <w:rsid w:val="006E0C86"/>
    <w:rsid w:val="006F75BA"/>
    <w:rsid w:val="00705BD3"/>
    <w:rsid w:val="00796BC4"/>
    <w:rsid w:val="007B0838"/>
    <w:rsid w:val="007B628E"/>
    <w:rsid w:val="007C0B15"/>
    <w:rsid w:val="007F1508"/>
    <w:rsid w:val="00884D75"/>
    <w:rsid w:val="008A0564"/>
    <w:rsid w:val="008A59B4"/>
    <w:rsid w:val="00996C8C"/>
    <w:rsid w:val="009A6859"/>
    <w:rsid w:val="009C5ECE"/>
    <w:rsid w:val="009E7110"/>
    <w:rsid w:val="00A01552"/>
    <w:rsid w:val="00A13CC8"/>
    <w:rsid w:val="00A23C34"/>
    <w:rsid w:val="00AA10BE"/>
    <w:rsid w:val="00AA180B"/>
    <w:rsid w:val="00AB5B39"/>
    <w:rsid w:val="00B754D8"/>
    <w:rsid w:val="00B81CA2"/>
    <w:rsid w:val="00BC0835"/>
    <w:rsid w:val="00BC4464"/>
    <w:rsid w:val="00BD2C17"/>
    <w:rsid w:val="00C1113C"/>
    <w:rsid w:val="00C17685"/>
    <w:rsid w:val="00C24BB3"/>
    <w:rsid w:val="00C42718"/>
    <w:rsid w:val="00C538FE"/>
    <w:rsid w:val="00C631A7"/>
    <w:rsid w:val="00CB52F5"/>
    <w:rsid w:val="00CC2696"/>
    <w:rsid w:val="00D13B6A"/>
    <w:rsid w:val="00D57143"/>
    <w:rsid w:val="00D81453"/>
    <w:rsid w:val="00D82EA5"/>
    <w:rsid w:val="00E84502"/>
    <w:rsid w:val="00EA325E"/>
    <w:rsid w:val="00EB3F1F"/>
    <w:rsid w:val="00F528BF"/>
    <w:rsid w:val="00F9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68E38"/>
  <w15:chartTrackingRefBased/>
  <w15:docId w15:val="{B5AE9D6A-3A26-B142-8788-6359E8CC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  <w:style w:type="table" w:styleId="af">
    <w:name w:val="Table Grid"/>
    <w:basedOn w:val="a1"/>
    <w:uiPriority w:val="39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5B0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5B0ED4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5B0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5B0ED4"/>
    <w:rPr>
      <w:sz w:val="18"/>
      <w:szCs w:val="18"/>
    </w:rPr>
  </w:style>
  <w:style w:type="paragraph" w:styleId="af4">
    <w:name w:val="Date"/>
    <w:basedOn w:val="a"/>
    <w:next w:val="a"/>
    <w:link w:val="af5"/>
    <w:uiPriority w:val="99"/>
    <w:semiHidden/>
    <w:unhideWhenUsed/>
    <w:rsid w:val="00996C8C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99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4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4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8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4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tang</dc:creator>
  <cp:keywords/>
  <dc:description/>
  <cp:lastModifiedBy>NTKO</cp:lastModifiedBy>
  <cp:revision>3</cp:revision>
  <dcterms:created xsi:type="dcterms:W3CDTF">2025-07-04T07:28:00Z</dcterms:created>
  <dcterms:modified xsi:type="dcterms:W3CDTF">2025-07-04T07:29:00Z</dcterms:modified>
</cp:coreProperties>
</file>